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0D" w:rsidRDefault="000B4C3B" w:rsidP="00B53C0D">
      <w:pPr>
        <w:spacing w:after="0" w:line="312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B4C3B">
        <w:rPr>
          <w:rFonts w:cs="Calibri"/>
          <w:noProof/>
          <w:lang w:eastAsia="ru-RU"/>
        </w:rPr>
        <w:drawing>
          <wp:inline distT="0" distB="0" distL="0" distR="0">
            <wp:extent cx="4419600" cy="1143000"/>
            <wp:effectExtent l="0" t="0" r="0" b="0"/>
            <wp:docPr id="2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898" w:rsidRDefault="00CF5898" w:rsidP="00CF5898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E167E">
        <w:rPr>
          <w:rFonts w:ascii="Times New Roman" w:hAnsi="Times New Roman" w:cs="Times New Roman"/>
          <w:b/>
          <w:iCs/>
          <w:sz w:val="28"/>
          <w:szCs w:val="28"/>
        </w:rPr>
        <w:t xml:space="preserve">Кадастровая палата </w:t>
      </w:r>
      <w:r>
        <w:rPr>
          <w:rFonts w:ascii="Times New Roman" w:hAnsi="Times New Roman" w:cs="Times New Roman"/>
          <w:b/>
          <w:iCs/>
          <w:sz w:val="28"/>
          <w:szCs w:val="28"/>
        </w:rPr>
        <w:t>пояснила</w:t>
      </w:r>
      <w:r w:rsidRPr="00FE167E"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Cs/>
          <w:sz w:val="28"/>
          <w:szCs w:val="28"/>
        </w:rPr>
        <w:t>чем ра</w:t>
      </w:r>
      <w:r w:rsidR="00102C9A">
        <w:rPr>
          <w:rFonts w:ascii="Times New Roman" w:hAnsi="Times New Roman" w:cs="Times New Roman"/>
          <w:b/>
          <w:iCs/>
          <w:sz w:val="28"/>
          <w:szCs w:val="28"/>
        </w:rPr>
        <w:t>зличаются основные виды выписок</w:t>
      </w:r>
      <w:r w:rsidR="00102C9A">
        <w:rPr>
          <w:rFonts w:ascii="Times New Roman" w:hAnsi="Times New Roman" w:cs="Times New Roman"/>
          <w:b/>
          <w:iCs/>
          <w:sz w:val="28"/>
          <w:szCs w:val="28"/>
        </w:rPr>
        <w:br/>
      </w:r>
      <w:r>
        <w:rPr>
          <w:rFonts w:ascii="Times New Roman" w:hAnsi="Times New Roman" w:cs="Times New Roman"/>
          <w:b/>
          <w:iCs/>
          <w:sz w:val="28"/>
          <w:szCs w:val="28"/>
        </w:rPr>
        <w:t>из ЕГРН</w:t>
      </w:r>
    </w:p>
    <w:p w:rsidR="00CF5898" w:rsidRPr="002D476E" w:rsidRDefault="00CF5898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76E">
        <w:rPr>
          <w:rFonts w:ascii="Times New Roman" w:hAnsi="Times New Roman" w:cs="Times New Roman"/>
          <w:b/>
          <w:sz w:val="28"/>
          <w:szCs w:val="28"/>
        </w:rPr>
        <w:t xml:space="preserve">Выписки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Pr="002D476E">
        <w:rPr>
          <w:rFonts w:ascii="Times New Roman" w:hAnsi="Times New Roman" w:cs="Times New Roman"/>
          <w:b/>
          <w:sz w:val="28"/>
          <w:szCs w:val="28"/>
        </w:rPr>
        <w:t>Единого государственного реестра недвижимости (ЕГРН)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476E">
        <w:rPr>
          <w:rFonts w:ascii="Times New Roman" w:hAnsi="Times New Roman" w:cs="Times New Roman"/>
          <w:b/>
          <w:sz w:val="28"/>
          <w:szCs w:val="28"/>
        </w:rPr>
        <w:t>используются для подтверждения права собств</w:t>
      </w:r>
      <w:r>
        <w:rPr>
          <w:rFonts w:ascii="Times New Roman" w:hAnsi="Times New Roman" w:cs="Times New Roman"/>
          <w:b/>
          <w:sz w:val="28"/>
          <w:szCs w:val="28"/>
        </w:rPr>
        <w:t xml:space="preserve">енности при проведении сделок, </w:t>
      </w:r>
      <w:r w:rsidRPr="002D476E">
        <w:rPr>
          <w:rFonts w:ascii="Times New Roman" w:hAnsi="Times New Roman" w:cs="Times New Roman"/>
          <w:b/>
          <w:sz w:val="28"/>
          <w:szCs w:val="28"/>
        </w:rPr>
        <w:t>определени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D476E">
        <w:rPr>
          <w:rFonts w:ascii="Times New Roman" w:hAnsi="Times New Roman" w:cs="Times New Roman"/>
          <w:b/>
          <w:sz w:val="28"/>
          <w:szCs w:val="28"/>
        </w:rPr>
        <w:t xml:space="preserve"> налоговых обязательств собственников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2D476E">
        <w:rPr>
          <w:rFonts w:ascii="Times New Roman" w:hAnsi="Times New Roman" w:cs="Times New Roman"/>
          <w:b/>
          <w:sz w:val="28"/>
          <w:szCs w:val="28"/>
        </w:rPr>
        <w:t xml:space="preserve"> использовани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2D476E">
        <w:rPr>
          <w:rFonts w:ascii="Times New Roman" w:hAnsi="Times New Roman" w:cs="Times New Roman"/>
          <w:b/>
          <w:sz w:val="28"/>
          <w:szCs w:val="28"/>
        </w:rPr>
        <w:t xml:space="preserve"> объекта в качестве залога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D476E">
        <w:rPr>
          <w:rFonts w:ascii="Times New Roman" w:hAnsi="Times New Roman" w:cs="Times New Roman"/>
          <w:b/>
          <w:sz w:val="28"/>
          <w:szCs w:val="28"/>
        </w:rPr>
        <w:t>оспар</w:t>
      </w:r>
      <w:r>
        <w:rPr>
          <w:rFonts w:ascii="Times New Roman" w:hAnsi="Times New Roman" w:cs="Times New Roman"/>
          <w:b/>
          <w:sz w:val="28"/>
          <w:szCs w:val="28"/>
        </w:rPr>
        <w:t>ивании сделок в суде</w:t>
      </w:r>
      <w:r w:rsidRPr="002D476E">
        <w:rPr>
          <w:rFonts w:ascii="Times New Roman" w:hAnsi="Times New Roman" w:cs="Times New Roman"/>
          <w:b/>
          <w:sz w:val="28"/>
          <w:szCs w:val="28"/>
        </w:rPr>
        <w:t>, открытии наследства</w:t>
      </w:r>
      <w:r>
        <w:rPr>
          <w:rFonts w:ascii="Times New Roman" w:hAnsi="Times New Roman" w:cs="Times New Roman"/>
          <w:b/>
          <w:sz w:val="28"/>
          <w:szCs w:val="28"/>
        </w:rPr>
        <w:t>, оформлении завещания и т.д</w:t>
      </w:r>
      <w:r w:rsidRPr="002D476E">
        <w:rPr>
          <w:rFonts w:ascii="Times New Roman" w:hAnsi="Times New Roman" w:cs="Times New Roman"/>
          <w:b/>
          <w:sz w:val="28"/>
          <w:szCs w:val="28"/>
        </w:rPr>
        <w:t>.</w:t>
      </w:r>
    </w:p>
    <w:p w:rsidR="00CF5898" w:rsidRPr="00242B86" w:rsidRDefault="00CF5898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B86">
        <w:rPr>
          <w:rFonts w:ascii="Times New Roman" w:hAnsi="Times New Roman" w:cs="Times New Roman"/>
          <w:sz w:val="28"/>
          <w:szCs w:val="28"/>
        </w:rPr>
        <w:t xml:space="preserve">Выписки из ЕГРН отличаются друг от друга содержанием, формой, стоимостью и даже возможностью их получения. </w:t>
      </w:r>
      <w:r>
        <w:rPr>
          <w:rFonts w:ascii="Times New Roman" w:hAnsi="Times New Roman" w:cs="Times New Roman"/>
          <w:sz w:val="28"/>
          <w:szCs w:val="28"/>
        </w:rPr>
        <w:t xml:space="preserve">Для начала рассмотрим несколько основных видов выписок сведений из ЕГРН, относящихся </w:t>
      </w:r>
      <w:r w:rsidRPr="000E1DBC">
        <w:rPr>
          <w:rFonts w:ascii="Times New Roman" w:hAnsi="Times New Roman" w:cs="Times New Roman"/>
          <w:b/>
          <w:sz w:val="28"/>
          <w:szCs w:val="28"/>
        </w:rPr>
        <w:t>к общедоступным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898" w:rsidRDefault="00CF5898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В</w:t>
      </w:r>
      <w:r w:rsidRPr="00E84D7A">
        <w:rPr>
          <w:rFonts w:ascii="Times New Roman" w:hAnsi="Times New Roman" w:cs="Times New Roman"/>
          <w:b/>
          <w:sz w:val="28"/>
          <w:szCs w:val="28"/>
        </w:rPr>
        <w:t>ыписк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84D7A">
        <w:rPr>
          <w:rFonts w:ascii="Times New Roman" w:hAnsi="Times New Roman" w:cs="Times New Roman"/>
          <w:b/>
          <w:sz w:val="28"/>
          <w:szCs w:val="28"/>
        </w:rPr>
        <w:t xml:space="preserve"> об основных характеристиках и зарегистрированных правах на объект недвижимост</w:t>
      </w:r>
      <w:r w:rsidRPr="00275905">
        <w:rPr>
          <w:rFonts w:ascii="Times New Roman" w:hAnsi="Times New Roman" w:cs="Times New Roman"/>
          <w:b/>
          <w:sz w:val="28"/>
          <w:szCs w:val="28"/>
        </w:rPr>
        <w:t>и</w:t>
      </w:r>
    </w:p>
    <w:p w:rsidR="00CF5898" w:rsidRDefault="00CF5898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Этот вид выписки </w:t>
      </w:r>
      <w:r w:rsidRPr="00E84D7A">
        <w:rPr>
          <w:rFonts w:ascii="Times New Roman" w:hAnsi="Times New Roman" w:cs="Times New Roman"/>
          <w:sz w:val="28"/>
          <w:szCs w:val="28"/>
        </w:rPr>
        <w:t xml:space="preserve">официально подтверждает, что в </w:t>
      </w:r>
      <w:r>
        <w:rPr>
          <w:rFonts w:ascii="Times New Roman" w:hAnsi="Times New Roman" w:cs="Times New Roman"/>
          <w:sz w:val="28"/>
          <w:szCs w:val="28"/>
        </w:rPr>
        <w:t>ЕГРН</w:t>
      </w:r>
      <w:r w:rsidRPr="00E84D7A">
        <w:rPr>
          <w:rFonts w:ascii="Times New Roman" w:hAnsi="Times New Roman" w:cs="Times New Roman"/>
          <w:sz w:val="28"/>
          <w:szCs w:val="28"/>
        </w:rPr>
        <w:t xml:space="preserve"> содержатся сведения о кадастровом учете интересующего объекта недвижимости и зарегистрированных на него правах. </w:t>
      </w:r>
      <w:r>
        <w:rPr>
          <w:rFonts w:ascii="Times New Roman" w:hAnsi="Times New Roman" w:cs="Times New Roman"/>
          <w:sz w:val="28"/>
          <w:szCs w:val="28"/>
        </w:rPr>
        <w:t>Данная выписка</w:t>
      </w:r>
      <w:r w:rsidRPr="00E84D7A">
        <w:rPr>
          <w:rFonts w:ascii="Times New Roman" w:hAnsi="Times New Roman" w:cs="Times New Roman"/>
          <w:sz w:val="28"/>
          <w:szCs w:val="28"/>
        </w:rPr>
        <w:t xml:space="preserve"> содержит такие данные, как кадастровый номер объекта и дата его присвоения, адрес, площадь, назначение; информацию о правообладателях, видах права, номер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4D7A">
        <w:rPr>
          <w:rFonts w:ascii="Times New Roman" w:hAnsi="Times New Roman" w:cs="Times New Roman"/>
          <w:sz w:val="28"/>
          <w:szCs w:val="28"/>
        </w:rPr>
        <w:t xml:space="preserve"> и дат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4D7A">
        <w:rPr>
          <w:rFonts w:ascii="Times New Roman" w:hAnsi="Times New Roman" w:cs="Times New Roman"/>
          <w:sz w:val="28"/>
          <w:szCs w:val="28"/>
        </w:rPr>
        <w:t xml:space="preserve"> регистрации, наличи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84D7A">
        <w:rPr>
          <w:rFonts w:ascii="Times New Roman" w:hAnsi="Times New Roman" w:cs="Times New Roman"/>
          <w:sz w:val="28"/>
          <w:szCs w:val="28"/>
        </w:rPr>
        <w:t xml:space="preserve"> ограничений прав или обременений.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84D7A">
        <w:rPr>
          <w:rFonts w:ascii="Times New Roman" w:hAnsi="Times New Roman" w:cs="Times New Roman"/>
          <w:sz w:val="28"/>
          <w:szCs w:val="28"/>
        </w:rPr>
        <w:t xml:space="preserve">акая выписка содержит описание местоположения объектов и план расположения помещений, </w:t>
      </w:r>
      <w:proofErr w:type="spellStart"/>
      <w:r w:rsidRPr="00E84D7A">
        <w:rPr>
          <w:rFonts w:ascii="Times New Roman" w:hAnsi="Times New Roman" w:cs="Times New Roman"/>
          <w:sz w:val="28"/>
          <w:szCs w:val="28"/>
        </w:rPr>
        <w:t>машино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84D7A">
        <w:rPr>
          <w:rFonts w:ascii="Times New Roman" w:hAnsi="Times New Roman" w:cs="Times New Roman"/>
          <w:sz w:val="28"/>
          <w:szCs w:val="28"/>
        </w:rPr>
        <w:t>мест</w:t>
      </w:r>
      <w:proofErr w:type="spellEnd"/>
      <w:r w:rsidRPr="00E84D7A">
        <w:rPr>
          <w:rFonts w:ascii="Times New Roman" w:hAnsi="Times New Roman" w:cs="Times New Roman"/>
          <w:sz w:val="28"/>
          <w:szCs w:val="28"/>
        </w:rPr>
        <w:t xml:space="preserve"> в здании, данные о кадастровой стоимости, характерных точках границ и т.п.</w:t>
      </w:r>
    </w:p>
    <w:p w:rsidR="00CF5898" w:rsidRPr="00275905" w:rsidRDefault="00CF5898" w:rsidP="00CF5898">
      <w:pPr>
        <w:spacing w:after="0" w:line="360" w:lineRule="auto"/>
        <w:ind w:firstLine="709"/>
        <w:jc w:val="both"/>
        <w:rPr>
          <w:rStyle w:val="af"/>
          <w:rFonts w:ascii="Times New Roman" w:hAnsi="Times New Roman" w:cs="Times New Roman"/>
          <w:sz w:val="28"/>
          <w:szCs w:val="28"/>
        </w:rPr>
      </w:pPr>
      <w:r>
        <w:rPr>
          <w:rStyle w:val="af"/>
          <w:rFonts w:ascii="Times New Roman" w:hAnsi="Times New Roman" w:cs="Times New Roman"/>
          <w:sz w:val="28"/>
          <w:szCs w:val="28"/>
        </w:rPr>
        <w:t xml:space="preserve">2. </w:t>
      </w:r>
      <w:r w:rsidRPr="00275905">
        <w:rPr>
          <w:rStyle w:val="af"/>
          <w:rFonts w:ascii="Times New Roman" w:hAnsi="Times New Roman" w:cs="Times New Roman"/>
          <w:sz w:val="28"/>
          <w:szCs w:val="28"/>
        </w:rPr>
        <w:t>Выписка об объекте недвижимости</w:t>
      </w:r>
    </w:p>
    <w:p w:rsidR="00CF5898" w:rsidRDefault="005378F2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является расширенн</w:t>
      </w:r>
      <w:r w:rsidR="008D2164">
        <w:rPr>
          <w:rFonts w:ascii="Times New Roman" w:hAnsi="Times New Roman" w:cs="Times New Roman"/>
          <w:sz w:val="28"/>
          <w:szCs w:val="28"/>
        </w:rPr>
        <w:t>ым вариантом выписки об основных характеристиках и зарегистрированных правах на объект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 и содержит</w:t>
      </w:r>
      <w:r w:rsidR="00CF5898" w:rsidRPr="004043A5">
        <w:rPr>
          <w:rFonts w:ascii="Times New Roman" w:hAnsi="Times New Roman" w:cs="Times New Roman"/>
          <w:sz w:val="28"/>
          <w:szCs w:val="28"/>
        </w:rPr>
        <w:t xml:space="preserve"> наиболее полн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CF5898" w:rsidRPr="004043A5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D2164">
        <w:rPr>
          <w:rFonts w:ascii="Times New Roman" w:hAnsi="Times New Roman" w:cs="Times New Roman"/>
          <w:sz w:val="28"/>
          <w:szCs w:val="28"/>
        </w:rPr>
        <w:t xml:space="preserve"> об </w:t>
      </w:r>
      <w:r w:rsidR="00CF5898" w:rsidRPr="004043A5">
        <w:rPr>
          <w:rFonts w:ascii="Times New Roman" w:hAnsi="Times New Roman" w:cs="Times New Roman"/>
          <w:sz w:val="28"/>
          <w:szCs w:val="28"/>
        </w:rPr>
        <w:t>объект</w:t>
      </w:r>
      <w:r w:rsidR="008D2164">
        <w:rPr>
          <w:rFonts w:ascii="Times New Roman" w:hAnsi="Times New Roman" w:cs="Times New Roman"/>
          <w:sz w:val="28"/>
          <w:szCs w:val="28"/>
        </w:rPr>
        <w:t>е</w:t>
      </w:r>
      <w:r w:rsidR="00CF5898" w:rsidRPr="004043A5">
        <w:rPr>
          <w:rFonts w:ascii="Times New Roman" w:hAnsi="Times New Roman" w:cs="Times New Roman"/>
          <w:sz w:val="28"/>
          <w:szCs w:val="28"/>
        </w:rPr>
        <w:t>.</w:t>
      </w:r>
      <w:r w:rsidR="00CF5898">
        <w:t xml:space="preserve"> </w:t>
      </w:r>
      <w:r w:rsidR="00CF5898">
        <w:rPr>
          <w:rFonts w:ascii="Times New Roman" w:hAnsi="Times New Roman" w:cs="Times New Roman"/>
          <w:sz w:val="28"/>
          <w:szCs w:val="28"/>
        </w:rPr>
        <w:t>Кроме общей информации, д</w:t>
      </w:r>
      <w:r w:rsidR="00CF5898" w:rsidRPr="00275905">
        <w:rPr>
          <w:rFonts w:ascii="Times New Roman" w:hAnsi="Times New Roman" w:cs="Times New Roman"/>
          <w:sz w:val="28"/>
          <w:szCs w:val="28"/>
        </w:rPr>
        <w:t>анный вид выписки содерж</w:t>
      </w:r>
      <w:r w:rsidR="00CF5898">
        <w:rPr>
          <w:rFonts w:ascii="Times New Roman" w:hAnsi="Times New Roman" w:cs="Times New Roman"/>
          <w:sz w:val="28"/>
          <w:szCs w:val="28"/>
        </w:rPr>
        <w:t>ит</w:t>
      </w:r>
      <w:r w:rsidR="00CF5898" w:rsidRPr="00275905">
        <w:rPr>
          <w:rFonts w:ascii="Times New Roman" w:hAnsi="Times New Roman" w:cs="Times New Roman"/>
          <w:sz w:val="28"/>
          <w:szCs w:val="28"/>
        </w:rPr>
        <w:t xml:space="preserve"> обязательное описание местоположения границ объекта, сведения об ограничениях его использования, а также о правах, возникших на него, но не зарегистрированных до 1998 года</w:t>
      </w:r>
      <w:r w:rsidR="00CF5898">
        <w:rPr>
          <w:rFonts w:ascii="Times New Roman" w:hAnsi="Times New Roman" w:cs="Times New Roman"/>
          <w:sz w:val="28"/>
          <w:szCs w:val="28"/>
        </w:rPr>
        <w:t>. Т</w:t>
      </w:r>
      <w:r w:rsidR="00CF5898" w:rsidRPr="00232F11">
        <w:rPr>
          <w:rFonts w:ascii="Times New Roman" w:hAnsi="Times New Roman" w:cs="Times New Roman"/>
          <w:sz w:val="28"/>
          <w:szCs w:val="28"/>
        </w:rPr>
        <w:t xml:space="preserve">олько в этой выписке можно получить сведения о том, попадает ли земельный участок в границы охранной зоны или зоны с особыми </w:t>
      </w:r>
      <w:r w:rsidR="00CF5898" w:rsidRPr="00232F11">
        <w:rPr>
          <w:rFonts w:ascii="Times New Roman" w:hAnsi="Times New Roman" w:cs="Times New Roman"/>
          <w:sz w:val="28"/>
          <w:szCs w:val="28"/>
        </w:rPr>
        <w:lastRenderedPageBreak/>
        <w:t>условиями использования территории</w:t>
      </w:r>
      <w:r w:rsidR="00CF589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CF5898" w:rsidRPr="00232F11">
        <w:rPr>
          <w:rFonts w:ascii="Times New Roman" w:hAnsi="Times New Roman" w:cs="Times New Roman"/>
          <w:sz w:val="28"/>
          <w:szCs w:val="28"/>
        </w:rPr>
        <w:t>узнать, включена ли недвижимость в реестр объектов культурного наследия.</w:t>
      </w:r>
    </w:p>
    <w:p w:rsidR="00CF5898" w:rsidRDefault="00CF5898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D7A">
        <w:rPr>
          <w:rFonts w:ascii="Times New Roman" w:hAnsi="Times New Roman" w:cs="Times New Roman"/>
          <w:b/>
          <w:sz w:val="28"/>
          <w:szCs w:val="28"/>
        </w:rPr>
        <w:t>Выписка о переходе прав</w:t>
      </w:r>
    </w:p>
    <w:p w:rsidR="00CF5898" w:rsidRPr="00D9357F" w:rsidRDefault="00CF5898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</w:t>
      </w:r>
      <w:r w:rsidRPr="00E84D7A">
        <w:rPr>
          <w:rFonts w:ascii="Times New Roman" w:hAnsi="Times New Roman" w:cs="Times New Roman"/>
          <w:sz w:val="28"/>
          <w:szCs w:val="28"/>
        </w:rPr>
        <w:t xml:space="preserve"> содержит информацию не только о текущем владельце, но и </w:t>
      </w:r>
      <w:proofErr w:type="gramStart"/>
      <w:r w:rsidRPr="00E84D7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84D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4D7A">
        <w:rPr>
          <w:rFonts w:ascii="Times New Roman" w:hAnsi="Times New Roman" w:cs="Times New Roman"/>
          <w:sz w:val="28"/>
          <w:szCs w:val="28"/>
        </w:rPr>
        <w:t>предыдущих</w:t>
      </w:r>
      <w:proofErr w:type="gramEnd"/>
      <w:r w:rsidRPr="00E84D7A">
        <w:rPr>
          <w:rFonts w:ascii="Times New Roman" w:hAnsi="Times New Roman" w:cs="Times New Roman"/>
          <w:sz w:val="28"/>
          <w:szCs w:val="28"/>
        </w:rPr>
        <w:t xml:space="preserve"> – с указанием дат регистрации предыдущих переходов</w:t>
      </w:r>
      <w:r>
        <w:rPr>
          <w:rFonts w:ascii="Times New Roman" w:hAnsi="Times New Roman" w:cs="Times New Roman"/>
          <w:sz w:val="28"/>
          <w:szCs w:val="28"/>
        </w:rPr>
        <w:t xml:space="preserve"> права и документ</w:t>
      </w:r>
      <w:r w:rsidR="005378F2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-основани</w:t>
      </w:r>
      <w:r w:rsidR="005378F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E84D7A">
        <w:rPr>
          <w:rFonts w:ascii="Times New Roman" w:hAnsi="Times New Roman" w:cs="Times New Roman"/>
          <w:sz w:val="28"/>
          <w:szCs w:val="28"/>
        </w:rPr>
        <w:t xml:space="preserve">тоит внимательно отнестись к </w:t>
      </w:r>
      <w:r>
        <w:rPr>
          <w:rFonts w:ascii="Times New Roman" w:hAnsi="Times New Roman" w:cs="Times New Roman"/>
          <w:sz w:val="28"/>
          <w:szCs w:val="28"/>
        </w:rPr>
        <w:t>интересующему</w:t>
      </w:r>
      <w:r w:rsidRPr="00E84D7A">
        <w:rPr>
          <w:rFonts w:ascii="Times New Roman" w:hAnsi="Times New Roman" w:cs="Times New Roman"/>
          <w:sz w:val="28"/>
          <w:szCs w:val="28"/>
        </w:rPr>
        <w:t xml:space="preserve"> объекту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Pr="00E84D7A">
        <w:rPr>
          <w:rFonts w:ascii="Times New Roman" w:hAnsi="Times New Roman" w:cs="Times New Roman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sz w:val="28"/>
          <w:szCs w:val="28"/>
        </w:rPr>
        <w:t>в отношении этого объекта часто совершались сделки и</w:t>
      </w:r>
      <w:r w:rsidRPr="00D935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сменялись собственники</w:t>
      </w:r>
      <w:r w:rsidRPr="00E84D7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E84D7A">
        <w:rPr>
          <w:rFonts w:ascii="Times New Roman" w:hAnsi="Times New Roman" w:cs="Times New Roman"/>
          <w:sz w:val="28"/>
          <w:szCs w:val="28"/>
        </w:rPr>
        <w:t xml:space="preserve">то может косвенно свидетельствовать о скрытых проблемах, связанных с конкретным объектом недвижимости. </w:t>
      </w:r>
    </w:p>
    <w:p w:rsidR="00CF5898" w:rsidRPr="00275905" w:rsidRDefault="00CF5898" w:rsidP="00CF5898">
      <w:pPr>
        <w:spacing w:after="0" w:line="360" w:lineRule="auto"/>
        <w:ind w:firstLine="709"/>
        <w:jc w:val="both"/>
        <w:rPr>
          <w:rStyle w:val="af"/>
          <w:rFonts w:ascii="Times New Roman" w:hAnsi="Times New Roman" w:cs="Times New Roman"/>
          <w:sz w:val="28"/>
          <w:szCs w:val="28"/>
        </w:rPr>
      </w:pPr>
      <w:r>
        <w:rPr>
          <w:rStyle w:val="af"/>
          <w:rFonts w:ascii="Times New Roman" w:hAnsi="Times New Roman" w:cs="Times New Roman"/>
          <w:sz w:val="28"/>
          <w:szCs w:val="28"/>
        </w:rPr>
        <w:t xml:space="preserve">4. </w:t>
      </w:r>
      <w:r w:rsidRPr="00275905">
        <w:rPr>
          <w:rStyle w:val="af"/>
          <w:rFonts w:ascii="Times New Roman" w:hAnsi="Times New Roman" w:cs="Times New Roman"/>
          <w:sz w:val="28"/>
          <w:szCs w:val="28"/>
        </w:rPr>
        <w:t>Выписка о кадастровой стоимости объекта недвижимости</w:t>
      </w:r>
    </w:p>
    <w:p w:rsidR="00CF5898" w:rsidRDefault="00CF5898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DBC">
        <w:rPr>
          <w:rFonts w:ascii="Times New Roman" w:hAnsi="Times New Roman" w:cs="Times New Roman"/>
          <w:sz w:val="28"/>
          <w:szCs w:val="28"/>
        </w:rPr>
        <w:t xml:space="preserve">Данный документ имеет четкое целевое назначение и позволяет получить актуальные данные о кадастровой стоимости объекта. Применение указанной справки может заключаться в определении рыночной цены объекта, проверке правильности расчета налога на имущество. </w:t>
      </w:r>
    </w:p>
    <w:p w:rsidR="00CF5898" w:rsidRPr="00CF5898" w:rsidRDefault="00CF5898" w:rsidP="00CF58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общедоступной информации в ЕГРН хранится информация, получить которую могут только собственники или их законные представители, а также правоохранительные органы, суды, приставы, нотариусы, органы власти. </w:t>
      </w:r>
      <w:r w:rsidRPr="00CF58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сведениям ограниченного доступа</w:t>
      </w:r>
      <w:r w:rsidRPr="00CF5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следующие основные виды выписок.</w:t>
      </w:r>
    </w:p>
    <w:p w:rsidR="00CF5898" w:rsidRPr="00BE44FE" w:rsidRDefault="00CF5898" w:rsidP="00CF58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BE4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Выписка о признании правообладателя </w:t>
      </w:r>
      <w:proofErr w:type="gramStart"/>
      <w:r w:rsidRPr="00BE4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недееспособным</w:t>
      </w:r>
      <w:proofErr w:type="gramEnd"/>
      <w:r w:rsidRPr="00BE4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ограниченно дееспособным</w:t>
      </w:r>
    </w:p>
    <w:p w:rsidR="00CF5898" w:rsidRPr="00BE44FE" w:rsidRDefault="00CF5898" w:rsidP="00CF58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 с таким содержанием </w:t>
      </w:r>
      <w:r w:rsidR="00102C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потребуется для проверки продавца недвижимости</w:t>
      </w:r>
      <w:r w:rsidRPr="00BE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удостовериться в дееспособности человека, ведь сделка, совершенная с недееспособным правообладателем будет считаться недействительной. </w:t>
      </w:r>
    </w:p>
    <w:p w:rsidR="00CF5898" w:rsidRPr="00BE44FE" w:rsidRDefault="00CF5898" w:rsidP="00CF58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BE4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Выписка о правах отдельного лица на имевшиеся (имеющиеся) у него объекты недвижимости</w:t>
      </w:r>
    </w:p>
    <w:p w:rsidR="00CF5898" w:rsidRPr="00BE44FE" w:rsidRDefault="00CF5898" w:rsidP="00CF58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4F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выписки можно получить сведения о наличии прав на недвижимость по состоянию на определенную дату. Позволяет подтвердить, какая недвижимость была зарегистрирована на вас в интересуемый период, в том числе за прошедшее время. Выписка нужна в ситуации, когда, например, после продажи квартиры вы получаете уведомление об уплате налога. Также выписка пригодится для о</w:t>
      </w:r>
      <w:r w:rsidRPr="00BE44FE">
        <w:rPr>
          <w:rFonts w:ascii="Times New Roman" w:hAnsi="Times New Roman" w:cs="Times New Roman"/>
          <w:sz w:val="28"/>
          <w:szCs w:val="28"/>
        </w:rPr>
        <w:t>формления наследства, чтобы узнать о наличии недвижимости у наследодателя.</w:t>
      </w:r>
    </w:p>
    <w:p w:rsidR="00CF5898" w:rsidRPr="00BE44FE" w:rsidRDefault="00CF5898" w:rsidP="00CF58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r w:rsidRPr="00BE4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Выписка о лицах, получивших сведения об объекте недвижимого имущества</w:t>
      </w:r>
    </w:p>
    <w:p w:rsidR="00CF5898" w:rsidRPr="00BE44FE" w:rsidRDefault="00CF5898" w:rsidP="00CF58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Выписка предоставляет информацию о том, кто интересовался недвижимостью, которая находится у вас в собственности. </w:t>
      </w:r>
      <w:r w:rsidRPr="00BE44FE">
        <w:rPr>
          <w:rFonts w:ascii="Times New Roman" w:hAnsi="Times New Roman" w:cs="Times New Roman"/>
          <w:sz w:val="28"/>
          <w:szCs w:val="28"/>
        </w:rPr>
        <w:t>В документе будут содержаться ФИО лиц, которые запрашивали сведения из ЕГРН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вашего объекта недвижимости</w:t>
      </w:r>
      <w:r w:rsidRPr="00BE44FE">
        <w:rPr>
          <w:rFonts w:ascii="Times New Roman" w:hAnsi="Times New Roman" w:cs="Times New Roman"/>
          <w:sz w:val="28"/>
          <w:szCs w:val="28"/>
        </w:rPr>
        <w:t>.</w:t>
      </w:r>
      <w:r w:rsidR="00102C9A">
        <w:rPr>
          <w:rFonts w:ascii="Times New Roman" w:hAnsi="Times New Roman" w:cs="Times New Roman"/>
          <w:sz w:val="28"/>
          <w:szCs w:val="28"/>
        </w:rPr>
        <w:t xml:space="preserve"> Такая выписка позволяет выявить возможные мошеннические действия в отношении </w:t>
      </w:r>
      <w:r w:rsidR="008D2164">
        <w:rPr>
          <w:rFonts w:ascii="Times New Roman" w:hAnsi="Times New Roman" w:cs="Times New Roman"/>
          <w:sz w:val="28"/>
          <w:szCs w:val="28"/>
        </w:rPr>
        <w:t xml:space="preserve">вашей </w:t>
      </w:r>
      <w:r w:rsidR="00102C9A">
        <w:rPr>
          <w:rFonts w:ascii="Times New Roman" w:hAnsi="Times New Roman" w:cs="Times New Roman"/>
          <w:sz w:val="28"/>
          <w:szCs w:val="28"/>
        </w:rPr>
        <w:t>недвижимости</w:t>
      </w:r>
      <w:r w:rsidR="008D2164">
        <w:rPr>
          <w:rFonts w:ascii="Times New Roman" w:hAnsi="Times New Roman" w:cs="Times New Roman"/>
          <w:sz w:val="28"/>
          <w:szCs w:val="28"/>
        </w:rPr>
        <w:t>.</w:t>
      </w:r>
      <w:r w:rsidR="00102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898" w:rsidRPr="00BE44FE" w:rsidRDefault="00CF5898" w:rsidP="00CF58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BE44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Выписка о содержании правоустанавливающих документов</w:t>
      </w:r>
    </w:p>
    <w:p w:rsidR="00513F19" w:rsidRPr="00513F19" w:rsidRDefault="00CF5898" w:rsidP="00513F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4FE">
        <w:rPr>
          <w:rFonts w:ascii="Times New Roman" w:hAnsi="Times New Roman" w:cs="Times New Roman"/>
          <w:sz w:val="28"/>
          <w:szCs w:val="28"/>
        </w:rPr>
        <w:t>Правообладатели или законные представители запрашивают данную выписку, как правило, для предоставления в кредитные и страховые организации при сове</w:t>
      </w:r>
      <w:r w:rsidR="005378F2">
        <w:rPr>
          <w:rFonts w:ascii="Times New Roman" w:hAnsi="Times New Roman" w:cs="Times New Roman"/>
          <w:sz w:val="28"/>
          <w:szCs w:val="28"/>
        </w:rPr>
        <w:t xml:space="preserve">ршении различного рода сделок </w:t>
      </w:r>
      <w:r w:rsidRPr="00BE44FE">
        <w:rPr>
          <w:rFonts w:ascii="Times New Roman" w:hAnsi="Times New Roman" w:cs="Times New Roman"/>
          <w:sz w:val="28"/>
          <w:szCs w:val="28"/>
        </w:rPr>
        <w:t xml:space="preserve">с привлечением заемных средств. </w:t>
      </w:r>
      <w:r w:rsidRPr="00BE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Пригодится, если оригиналы бумаг на жилье утрачены. Выписка сможет доказать наличие вашего права собственности и дать информацию о том, откуда право появилось и на каком основании сохраняется. </w:t>
      </w:r>
      <w:r w:rsidRPr="00BE44FE">
        <w:rPr>
          <w:rFonts w:ascii="Times New Roman" w:hAnsi="Times New Roman" w:cs="Times New Roman"/>
          <w:sz w:val="28"/>
          <w:szCs w:val="28"/>
        </w:rPr>
        <w:t xml:space="preserve">Выписку часто запрашивают нотариусы для совершения нотариальных действий, связанных с открытием наследства, органы государственной власти и местного самоуправления при оказании государственных и муниципальных услуг, суды. </w:t>
      </w:r>
    </w:p>
    <w:p w:rsidR="00513F19" w:rsidRDefault="00E27E54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получить выписку из ЕГРН?</w:t>
      </w:r>
    </w:p>
    <w:p w:rsidR="00513F19" w:rsidRPr="00513F19" w:rsidRDefault="00513F19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F19">
        <w:rPr>
          <w:rFonts w:ascii="Times New Roman" w:hAnsi="Times New Roman" w:cs="Times New Roman"/>
          <w:sz w:val="28"/>
          <w:szCs w:val="28"/>
        </w:rPr>
        <w:t xml:space="preserve">Получить выписку из ЕГРН можно несколькими способами: в </w:t>
      </w:r>
      <w:r w:rsidR="00E27E54">
        <w:rPr>
          <w:rFonts w:ascii="Times New Roman" w:hAnsi="Times New Roman" w:cs="Times New Roman"/>
          <w:sz w:val="28"/>
          <w:szCs w:val="28"/>
        </w:rPr>
        <w:t xml:space="preserve">офисах </w:t>
      </w:r>
      <w:hyperlink r:id="rId7" w:history="1">
        <w:r w:rsidRPr="00E27E54">
          <w:rPr>
            <w:rStyle w:val="a3"/>
            <w:rFonts w:ascii="Times New Roman" w:hAnsi="Times New Roman" w:cs="Times New Roman"/>
            <w:sz w:val="28"/>
            <w:szCs w:val="28"/>
          </w:rPr>
          <w:t>МФЦ</w:t>
        </w:r>
      </w:hyperlink>
      <w:r w:rsidRPr="00513F19">
        <w:rPr>
          <w:rFonts w:ascii="Times New Roman" w:hAnsi="Times New Roman" w:cs="Times New Roman"/>
          <w:sz w:val="28"/>
          <w:szCs w:val="28"/>
        </w:rPr>
        <w:t xml:space="preserve">, на официальном сайте </w:t>
      </w:r>
      <w:hyperlink r:id="rId8" w:history="1">
        <w:r w:rsidRPr="00E27E54">
          <w:rPr>
            <w:rStyle w:val="a3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="00E27E54">
        <w:rPr>
          <w:rFonts w:ascii="Times New Roman" w:hAnsi="Times New Roman" w:cs="Times New Roman"/>
          <w:sz w:val="28"/>
          <w:szCs w:val="28"/>
        </w:rPr>
        <w:t xml:space="preserve"> </w:t>
      </w:r>
      <w:r w:rsidRPr="00513F19">
        <w:rPr>
          <w:rFonts w:ascii="Times New Roman" w:hAnsi="Times New Roman" w:cs="Times New Roman"/>
          <w:sz w:val="28"/>
          <w:szCs w:val="28"/>
        </w:rPr>
        <w:t xml:space="preserve">или посредством </w:t>
      </w:r>
      <w:hyperlink r:id="rId9" w:history="1">
        <w:r w:rsidRPr="00E27E54">
          <w:rPr>
            <w:rStyle w:val="a3"/>
            <w:rFonts w:ascii="Times New Roman" w:hAnsi="Times New Roman" w:cs="Times New Roman"/>
            <w:sz w:val="28"/>
            <w:szCs w:val="28"/>
          </w:rPr>
          <w:t>онлайн-сервиса</w:t>
        </w:r>
      </w:hyperlink>
      <w:r w:rsidRPr="00513F19">
        <w:rPr>
          <w:rFonts w:ascii="Times New Roman" w:hAnsi="Times New Roman" w:cs="Times New Roman"/>
          <w:sz w:val="28"/>
          <w:szCs w:val="28"/>
        </w:rPr>
        <w:t xml:space="preserve"> Федеральной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13F19">
        <w:rPr>
          <w:rFonts w:ascii="Times New Roman" w:hAnsi="Times New Roman" w:cs="Times New Roman"/>
          <w:sz w:val="28"/>
          <w:szCs w:val="28"/>
        </w:rPr>
        <w:t>адастровой палаты.</w:t>
      </w:r>
    </w:p>
    <w:p w:rsidR="00513F19" w:rsidRDefault="00513F19" w:rsidP="00CF58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F19">
        <w:rPr>
          <w:rFonts w:ascii="Times New Roman" w:hAnsi="Times New Roman" w:cs="Times New Roman"/>
          <w:sz w:val="28"/>
          <w:szCs w:val="28"/>
        </w:rPr>
        <w:t xml:space="preserve">Сведения ЕГРН предоставляются в срок не более </w:t>
      </w:r>
      <w:r w:rsidRPr="00513F19">
        <w:rPr>
          <w:rStyle w:val="af"/>
          <w:rFonts w:ascii="Times New Roman" w:hAnsi="Times New Roman" w:cs="Times New Roman"/>
          <w:b w:val="0"/>
          <w:sz w:val="28"/>
          <w:szCs w:val="28"/>
        </w:rPr>
        <w:t>трех рабочих дней</w:t>
      </w:r>
      <w:r w:rsidRPr="00513F19">
        <w:rPr>
          <w:rFonts w:ascii="Times New Roman" w:hAnsi="Times New Roman" w:cs="Times New Roman"/>
          <w:sz w:val="28"/>
          <w:szCs w:val="28"/>
        </w:rPr>
        <w:t xml:space="preserve"> со дня получения органом регистрации прав запроса о предоставлении сведений. В случае подачи запроса через МФЦ </w:t>
      </w:r>
      <w:r w:rsidR="00B07E11">
        <w:rPr>
          <w:rFonts w:ascii="Times New Roman" w:hAnsi="Times New Roman" w:cs="Times New Roman"/>
          <w:sz w:val="28"/>
          <w:szCs w:val="28"/>
        </w:rPr>
        <w:t>срок предоставления сведений увеличивается на</w:t>
      </w:r>
      <w:r w:rsidRPr="00513F19">
        <w:rPr>
          <w:rFonts w:ascii="Times New Roman" w:hAnsi="Times New Roman" w:cs="Times New Roman"/>
          <w:sz w:val="28"/>
          <w:szCs w:val="28"/>
        </w:rPr>
        <w:t xml:space="preserve"> два дня. </w:t>
      </w:r>
    </w:p>
    <w:p w:rsidR="00513F19" w:rsidRPr="00513F19" w:rsidRDefault="00513F19" w:rsidP="00CF58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выписки </w:t>
      </w:r>
      <w:hyperlink r:id="rId10" w:history="1">
        <w:r w:rsidRPr="00513F19">
          <w:rPr>
            <w:rStyle w:val="a3"/>
            <w:rFonts w:ascii="Times New Roman" w:hAnsi="Times New Roman" w:cs="Times New Roman"/>
            <w:sz w:val="28"/>
            <w:szCs w:val="28"/>
          </w:rPr>
          <w:t>варьируется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зависимости от вида предоставляемых сведений, формы документа и типа заявителя. Выписка о кадастровой стоимости объекта недвижимости предоставляется бесплатно.</w:t>
      </w:r>
    </w:p>
    <w:p w:rsidR="000B4C3B" w:rsidRPr="000B4C3B" w:rsidRDefault="000B4C3B" w:rsidP="000B4C3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B4C3B" w:rsidRPr="000B4C3B" w:rsidSect="001A20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AE0"/>
    <w:multiLevelType w:val="hybridMultilevel"/>
    <w:tmpl w:val="6580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2F193F"/>
    <w:multiLevelType w:val="hybridMultilevel"/>
    <w:tmpl w:val="D2A24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262C00"/>
    <w:multiLevelType w:val="hybridMultilevel"/>
    <w:tmpl w:val="58008D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9256A5"/>
    <w:multiLevelType w:val="hybridMultilevel"/>
    <w:tmpl w:val="5E042CA2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5FEC21A0"/>
    <w:multiLevelType w:val="hybridMultilevel"/>
    <w:tmpl w:val="4A48F8B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6CB"/>
    <w:rsid w:val="00054FCF"/>
    <w:rsid w:val="0009312F"/>
    <w:rsid w:val="000B4C3B"/>
    <w:rsid w:val="001002E6"/>
    <w:rsid w:val="001014FB"/>
    <w:rsid w:val="00102C9A"/>
    <w:rsid w:val="001A209F"/>
    <w:rsid w:val="001E742C"/>
    <w:rsid w:val="00224405"/>
    <w:rsid w:val="00225A67"/>
    <w:rsid w:val="00294FAA"/>
    <w:rsid w:val="00344959"/>
    <w:rsid w:val="003777B8"/>
    <w:rsid w:val="003C3D33"/>
    <w:rsid w:val="00482C4B"/>
    <w:rsid w:val="004A33ED"/>
    <w:rsid w:val="00513F19"/>
    <w:rsid w:val="005274A9"/>
    <w:rsid w:val="005378F2"/>
    <w:rsid w:val="00546F3D"/>
    <w:rsid w:val="005B5DEB"/>
    <w:rsid w:val="006A19D7"/>
    <w:rsid w:val="00713062"/>
    <w:rsid w:val="00722091"/>
    <w:rsid w:val="00801868"/>
    <w:rsid w:val="008836CB"/>
    <w:rsid w:val="00886698"/>
    <w:rsid w:val="00894153"/>
    <w:rsid w:val="008D2164"/>
    <w:rsid w:val="00965849"/>
    <w:rsid w:val="009C5F34"/>
    <w:rsid w:val="00A52EF3"/>
    <w:rsid w:val="00AF5C11"/>
    <w:rsid w:val="00B07E11"/>
    <w:rsid w:val="00B34DED"/>
    <w:rsid w:val="00B40DD9"/>
    <w:rsid w:val="00B51995"/>
    <w:rsid w:val="00B53C0D"/>
    <w:rsid w:val="00B970BD"/>
    <w:rsid w:val="00BC4D57"/>
    <w:rsid w:val="00C174D5"/>
    <w:rsid w:val="00C22682"/>
    <w:rsid w:val="00C91F3E"/>
    <w:rsid w:val="00CC6104"/>
    <w:rsid w:val="00CD0EA3"/>
    <w:rsid w:val="00CF5898"/>
    <w:rsid w:val="00D07D70"/>
    <w:rsid w:val="00D87BBA"/>
    <w:rsid w:val="00DB5E7D"/>
    <w:rsid w:val="00DE2819"/>
    <w:rsid w:val="00E27E54"/>
    <w:rsid w:val="00E34561"/>
    <w:rsid w:val="00E8539D"/>
    <w:rsid w:val="00EB4964"/>
    <w:rsid w:val="00EE584F"/>
    <w:rsid w:val="00EE7BBE"/>
    <w:rsid w:val="00EF1A88"/>
    <w:rsid w:val="00F65832"/>
    <w:rsid w:val="00F7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6CB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8836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3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rsid w:val="008836CB"/>
    <w:rPr>
      <w:color w:val="0000FF"/>
      <w:u w:val="single"/>
    </w:rPr>
  </w:style>
  <w:style w:type="paragraph" w:styleId="a4">
    <w:name w:val="Normal (Web)"/>
    <w:basedOn w:val="a"/>
    <w:uiPriority w:val="99"/>
    <w:rsid w:val="00883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10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3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3D33"/>
    <w:rPr>
      <w:rFonts w:ascii="Segoe UI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F7357E"/>
    <w:rPr>
      <w:color w:val="954F72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482C4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82C4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82C4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82C4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82C4B"/>
    <w:rPr>
      <w:b/>
      <w:bCs/>
      <w:sz w:val="20"/>
      <w:szCs w:val="20"/>
    </w:rPr>
  </w:style>
  <w:style w:type="paragraph" w:styleId="ae">
    <w:name w:val="No Spacing"/>
    <w:uiPriority w:val="1"/>
    <w:qFormat/>
    <w:rsid w:val="00E8539D"/>
    <w:pPr>
      <w:spacing w:after="0" w:line="240" w:lineRule="auto"/>
    </w:pPr>
  </w:style>
  <w:style w:type="character" w:styleId="af">
    <w:name w:val="Strong"/>
    <w:basedOn w:val="a0"/>
    <w:uiPriority w:val="22"/>
    <w:qFormat/>
    <w:rsid w:val="00CF58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5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0032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fc-nso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mfc-nso.ru/services/predostavlenie-svedeniy-soderzhashchihsya-v-edinom-gosudarstvennom-reestre-nedvizhimost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v.kada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9CBE8-8F3C-4987-8FA7-84139FC8F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Бондарь Татьяна Викторовна</dc:creator>
  <cp:lastModifiedBy>Work</cp:lastModifiedBy>
  <cp:revision>2</cp:revision>
  <cp:lastPrinted>2020-11-25T10:50:00Z</cp:lastPrinted>
  <dcterms:created xsi:type="dcterms:W3CDTF">2021-02-10T08:32:00Z</dcterms:created>
  <dcterms:modified xsi:type="dcterms:W3CDTF">2021-02-10T08:32:00Z</dcterms:modified>
</cp:coreProperties>
</file>